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405" w:rsidRPr="00AA6405" w:rsidRDefault="00AA6405" w:rsidP="00AA6405">
      <w:pPr>
        <w:autoSpaceDE w:val="0"/>
        <w:autoSpaceDN w:val="0"/>
        <w:adjustRightInd w:val="0"/>
        <w:ind w:left="360" w:hanging="360"/>
        <w:jc w:val="right"/>
        <w:rPr>
          <w:rFonts w:ascii="Arial" w:hAnsi="Arial" w:cs="Arial"/>
          <w:i/>
          <w:sz w:val="20"/>
          <w:szCs w:val="20"/>
        </w:rPr>
      </w:pPr>
      <w:r w:rsidRPr="00AA6405">
        <w:rPr>
          <w:rFonts w:ascii="Arial" w:hAnsi="Arial" w:cs="Arial"/>
          <w:i/>
          <w:sz w:val="20"/>
          <w:szCs w:val="20"/>
        </w:rPr>
        <w:t>Załącznik nr 9 do S.I.W.Z.</w:t>
      </w:r>
    </w:p>
    <w:p w:rsidR="00B63F54" w:rsidRPr="006F790C" w:rsidRDefault="00B63F54" w:rsidP="00B63F54">
      <w:pPr>
        <w:autoSpaceDE w:val="0"/>
        <w:autoSpaceDN w:val="0"/>
        <w:adjustRightInd w:val="0"/>
        <w:ind w:left="360" w:hanging="360"/>
        <w:jc w:val="both"/>
        <w:rPr>
          <w:rFonts w:ascii="Arial" w:hAnsi="Arial" w:cs="Arial"/>
          <w:b/>
          <w:sz w:val="22"/>
          <w:szCs w:val="22"/>
        </w:rPr>
      </w:pPr>
      <w:r w:rsidRPr="006F790C">
        <w:rPr>
          <w:rFonts w:ascii="Arial" w:hAnsi="Arial" w:cs="Arial"/>
          <w:b/>
          <w:sz w:val="22"/>
          <w:szCs w:val="22"/>
        </w:rPr>
        <w:t xml:space="preserve">PRZEDMIOTEM ZAMÓWIENIA JEST: </w:t>
      </w:r>
    </w:p>
    <w:p w:rsidR="00B63F54" w:rsidRPr="006F790C" w:rsidRDefault="00B63F54" w:rsidP="006F790C">
      <w:pPr>
        <w:autoSpaceDE w:val="0"/>
        <w:autoSpaceDN w:val="0"/>
        <w:adjustRightInd w:val="0"/>
        <w:spacing w:before="240"/>
        <w:rPr>
          <w:rFonts w:ascii="Arial" w:hAnsi="Arial" w:cs="Arial"/>
          <w:sz w:val="22"/>
          <w:szCs w:val="22"/>
        </w:rPr>
      </w:pPr>
      <w:r w:rsidRPr="006F790C">
        <w:rPr>
          <w:rFonts w:ascii="Arial" w:hAnsi="Arial" w:cs="Arial"/>
          <w:sz w:val="22"/>
          <w:szCs w:val="22"/>
        </w:rPr>
        <w:t xml:space="preserve"> </w:t>
      </w:r>
      <w:r w:rsidR="00535C64" w:rsidRPr="006F790C">
        <w:rPr>
          <w:rFonts w:ascii="Arial" w:hAnsi="Arial" w:cs="Arial"/>
          <w:sz w:val="22"/>
          <w:szCs w:val="22"/>
        </w:rPr>
        <w:t>II PAKIET:</w:t>
      </w:r>
      <w:r w:rsidR="006F790C">
        <w:rPr>
          <w:rFonts w:ascii="Arial" w:hAnsi="Arial" w:cs="Arial"/>
          <w:sz w:val="22"/>
          <w:szCs w:val="22"/>
        </w:rPr>
        <w:t xml:space="preserve"> </w:t>
      </w:r>
      <w:r w:rsidR="00636E0E" w:rsidRPr="006F790C">
        <w:rPr>
          <w:rFonts w:ascii="Arial" w:hAnsi="Arial" w:cs="Arial"/>
          <w:b/>
          <w:sz w:val="22"/>
          <w:szCs w:val="22"/>
        </w:rPr>
        <w:t>Budowa sieci wodociągowej do osiedla we wsi Regny gm. Koluszki</w:t>
      </w:r>
      <w:r w:rsidR="006F790C">
        <w:rPr>
          <w:rFonts w:ascii="Arial" w:hAnsi="Arial" w:cs="Arial"/>
          <w:b/>
          <w:sz w:val="22"/>
          <w:szCs w:val="22"/>
        </w:rPr>
        <w:t xml:space="preserve"> </w:t>
      </w:r>
      <w:r w:rsidR="003E2E61" w:rsidRPr="006F790C">
        <w:rPr>
          <w:rFonts w:ascii="Arial" w:hAnsi="Arial" w:cs="Arial"/>
          <w:b/>
          <w:sz w:val="22"/>
          <w:szCs w:val="22"/>
        </w:rPr>
        <w:t xml:space="preserve">- </w:t>
      </w:r>
      <w:r w:rsidR="006F790C">
        <w:rPr>
          <w:rFonts w:ascii="Arial" w:hAnsi="Arial" w:cs="Arial"/>
          <w:b/>
          <w:sz w:val="22"/>
          <w:szCs w:val="22"/>
        </w:rPr>
        <w:br/>
        <w:t xml:space="preserve">                   </w:t>
      </w:r>
      <w:r w:rsidR="003E2E61" w:rsidRPr="006F790C">
        <w:rPr>
          <w:rFonts w:ascii="Arial" w:hAnsi="Arial" w:cs="Arial"/>
          <w:b/>
          <w:sz w:val="22"/>
          <w:szCs w:val="22"/>
        </w:rPr>
        <w:t xml:space="preserve">dokończenie </w:t>
      </w:r>
      <w:r w:rsidR="00535C64" w:rsidRPr="006F790C">
        <w:rPr>
          <w:rFonts w:ascii="Arial" w:hAnsi="Arial" w:cs="Arial"/>
          <w:b/>
          <w:sz w:val="22"/>
          <w:szCs w:val="22"/>
        </w:rPr>
        <w:t>na działkach: 404/25;404/4;231;60 i 61.</w:t>
      </w:r>
      <w:r w:rsidR="003E2E61" w:rsidRPr="006F790C">
        <w:rPr>
          <w:rFonts w:ascii="Arial" w:hAnsi="Arial" w:cs="Arial"/>
          <w:b/>
          <w:sz w:val="22"/>
          <w:szCs w:val="22"/>
        </w:rPr>
        <w:br/>
      </w:r>
    </w:p>
    <w:p w:rsidR="00C41ED4" w:rsidRPr="006F790C" w:rsidRDefault="007C29E3" w:rsidP="00C41ED4">
      <w:pPr>
        <w:pStyle w:val="Akapitzlist"/>
        <w:numPr>
          <w:ilvl w:val="1"/>
          <w:numId w:val="1"/>
        </w:numPr>
        <w:tabs>
          <w:tab w:val="clear" w:pos="1800"/>
        </w:tabs>
        <w:ind w:left="993"/>
        <w:jc w:val="both"/>
        <w:rPr>
          <w:rFonts w:ascii="Arial" w:hAnsi="Arial" w:cs="Arial"/>
          <w:sz w:val="22"/>
          <w:szCs w:val="22"/>
        </w:rPr>
      </w:pPr>
      <w:r w:rsidRPr="006F790C">
        <w:rPr>
          <w:rFonts w:ascii="Arial" w:hAnsi="Arial" w:cs="Arial"/>
          <w:sz w:val="22"/>
          <w:szCs w:val="22"/>
        </w:rPr>
        <w:t xml:space="preserve">sporządzenie dokumentacji na wykonanie </w:t>
      </w:r>
      <w:r w:rsidR="00C41ED4" w:rsidRPr="006F790C">
        <w:rPr>
          <w:rFonts w:ascii="Arial" w:hAnsi="Arial" w:cs="Arial"/>
          <w:sz w:val="22"/>
          <w:szCs w:val="22"/>
        </w:rPr>
        <w:t>sieci wodociągowej na działkach: 404/25;404/4;231;61 i 60 wraz z niezbędnymi decyzjami i uzgodnieniami, w tym z inwestorem. Zamawiający informuje, ze posiada Decyzję</w:t>
      </w:r>
      <w:r w:rsidRPr="006F790C">
        <w:rPr>
          <w:rFonts w:ascii="Arial" w:hAnsi="Arial" w:cs="Arial"/>
          <w:sz w:val="22"/>
          <w:szCs w:val="22"/>
        </w:rPr>
        <w:t xml:space="preserve"> </w:t>
      </w:r>
      <w:r w:rsidR="00962C89" w:rsidRPr="006F790C">
        <w:rPr>
          <w:rFonts w:ascii="Arial" w:hAnsi="Arial" w:cs="Arial"/>
          <w:sz w:val="22"/>
          <w:szCs w:val="22"/>
        </w:rPr>
        <w:t xml:space="preserve">o ustaleniu lokalizacji </w:t>
      </w:r>
      <w:r w:rsidR="007A2ADE" w:rsidRPr="006F790C">
        <w:rPr>
          <w:rFonts w:ascii="Arial" w:hAnsi="Arial" w:cs="Arial"/>
          <w:sz w:val="22"/>
          <w:szCs w:val="22"/>
        </w:rPr>
        <w:t xml:space="preserve">inwestycji </w:t>
      </w:r>
      <w:r w:rsidR="00962C89" w:rsidRPr="006F790C">
        <w:rPr>
          <w:rFonts w:ascii="Arial" w:hAnsi="Arial" w:cs="Arial"/>
          <w:sz w:val="22"/>
          <w:szCs w:val="22"/>
        </w:rPr>
        <w:t xml:space="preserve">celu publicznego </w:t>
      </w:r>
      <w:r w:rsidR="008D14E2" w:rsidRPr="006F790C">
        <w:rPr>
          <w:rFonts w:ascii="Arial" w:hAnsi="Arial" w:cs="Arial"/>
          <w:sz w:val="22"/>
          <w:szCs w:val="22"/>
        </w:rPr>
        <w:t>NR 39/2019 z dnia 16.07.2019r.</w:t>
      </w:r>
      <w:r w:rsidR="00C41ED4" w:rsidRPr="006F790C">
        <w:rPr>
          <w:rFonts w:ascii="Arial" w:hAnsi="Arial" w:cs="Arial"/>
          <w:sz w:val="22"/>
          <w:szCs w:val="22"/>
        </w:rPr>
        <w:t xml:space="preserve"> i mapę do celów projektowych. </w:t>
      </w:r>
    </w:p>
    <w:p w:rsidR="00962C89" w:rsidRPr="006F790C" w:rsidRDefault="00C41ED4" w:rsidP="00C41ED4">
      <w:pPr>
        <w:pStyle w:val="Akapitzlist"/>
        <w:ind w:left="993"/>
        <w:jc w:val="both"/>
        <w:rPr>
          <w:rFonts w:ascii="Arial" w:hAnsi="Arial" w:cs="Arial"/>
          <w:sz w:val="22"/>
          <w:szCs w:val="22"/>
        </w:rPr>
      </w:pPr>
      <w:r w:rsidRPr="006F790C">
        <w:rPr>
          <w:rFonts w:ascii="Arial" w:hAnsi="Arial" w:cs="Arial"/>
          <w:b/>
          <w:sz w:val="22"/>
          <w:szCs w:val="22"/>
        </w:rPr>
        <w:t>UWAGA:</w:t>
      </w:r>
      <w:r w:rsidRPr="006F790C">
        <w:rPr>
          <w:rFonts w:ascii="Arial" w:hAnsi="Arial" w:cs="Arial"/>
          <w:sz w:val="22"/>
          <w:szCs w:val="22"/>
        </w:rPr>
        <w:t xml:space="preserve"> </w:t>
      </w:r>
      <w:r w:rsidRPr="006F790C">
        <w:rPr>
          <w:rFonts w:ascii="Arial" w:hAnsi="Arial" w:cs="Arial"/>
          <w:b/>
          <w:sz w:val="22"/>
          <w:szCs w:val="22"/>
        </w:rPr>
        <w:t xml:space="preserve">Realizacja II PAKIETU jest </w:t>
      </w:r>
      <w:r w:rsidR="006F790C">
        <w:rPr>
          <w:rFonts w:ascii="Arial" w:hAnsi="Arial" w:cs="Arial"/>
          <w:b/>
          <w:sz w:val="22"/>
          <w:szCs w:val="22"/>
        </w:rPr>
        <w:t>u</w:t>
      </w:r>
      <w:r w:rsidRPr="006F790C">
        <w:rPr>
          <w:rFonts w:ascii="Arial" w:hAnsi="Arial" w:cs="Arial"/>
          <w:b/>
          <w:sz w:val="22"/>
          <w:szCs w:val="22"/>
        </w:rPr>
        <w:t>warunkowana uzyskaniem zgody od Jednostki Finansującej na  zmianę lokalizacji sieci wodociągowej.</w:t>
      </w:r>
    </w:p>
    <w:p w:rsidR="00962C89" w:rsidRPr="006F790C" w:rsidRDefault="00962C89" w:rsidP="007C29E3">
      <w:pPr>
        <w:pStyle w:val="Akapitzlist"/>
        <w:numPr>
          <w:ilvl w:val="1"/>
          <w:numId w:val="1"/>
        </w:numPr>
        <w:tabs>
          <w:tab w:val="clear" w:pos="1800"/>
        </w:tabs>
        <w:ind w:left="993"/>
        <w:rPr>
          <w:rFonts w:ascii="Arial" w:hAnsi="Arial" w:cs="Arial"/>
          <w:sz w:val="22"/>
          <w:szCs w:val="22"/>
        </w:rPr>
      </w:pPr>
      <w:r w:rsidRPr="006F790C">
        <w:rPr>
          <w:rFonts w:ascii="Arial" w:hAnsi="Arial" w:cs="Arial"/>
          <w:sz w:val="22"/>
          <w:szCs w:val="22"/>
        </w:rPr>
        <w:t xml:space="preserve">wybudowanie sieci wodociągowej zgodnie ze sporządzoną dokumentacją techniczną wymienioną powyżej w </w:t>
      </w:r>
      <w:proofErr w:type="spellStart"/>
      <w:r w:rsidRPr="006F790C">
        <w:rPr>
          <w:rFonts w:ascii="Arial" w:hAnsi="Arial" w:cs="Arial"/>
          <w:sz w:val="22"/>
          <w:szCs w:val="22"/>
        </w:rPr>
        <w:t>ppkt</w:t>
      </w:r>
      <w:proofErr w:type="spellEnd"/>
      <w:r w:rsidRPr="006F790C">
        <w:rPr>
          <w:rFonts w:ascii="Arial" w:hAnsi="Arial" w:cs="Arial"/>
          <w:sz w:val="22"/>
          <w:szCs w:val="22"/>
        </w:rPr>
        <w:t xml:space="preserve"> a.; </w:t>
      </w:r>
    </w:p>
    <w:p w:rsidR="00DA61D7" w:rsidRDefault="00DA61D7" w:rsidP="006F790C">
      <w:pPr>
        <w:tabs>
          <w:tab w:val="num" w:pos="1296"/>
        </w:tabs>
        <w:jc w:val="both"/>
        <w:rPr>
          <w:rFonts w:ascii="Arial" w:hAnsi="Arial" w:cs="Arial"/>
          <w:sz w:val="22"/>
          <w:szCs w:val="22"/>
        </w:rPr>
      </w:pPr>
      <w:r w:rsidRPr="006F790C">
        <w:rPr>
          <w:rFonts w:ascii="Arial" w:hAnsi="Arial" w:cs="Arial"/>
          <w:sz w:val="22"/>
          <w:szCs w:val="22"/>
        </w:rPr>
        <w:t>Ponadto wykonawca na własny koszt:</w:t>
      </w:r>
    </w:p>
    <w:p w:rsidR="006F790C" w:rsidRPr="006F790C" w:rsidRDefault="006F790C" w:rsidP="00DA61D7">
      <w:pPr>
        <w:tabs>
          <w:tab w:val="num" w:pos="1296"/>
        </w:tabs>
        <w:jc w:val="both"/>
        <w:rPr>
          <w:rFonts w:ascii="Arial" w:hAnsi="Arial" w:cs="Arial"/>
          <w:sz w:val="22"/>
          <w:szCs w:val="22"/>
        </w:rPr>
      </w:pPr>
    </w:p>
    <w:p w:rsidR="00D216E5" w:rsidRPr="006F790C" w:rsidRDefault="00D216E5" w:rsidP="00DA61D7">
      <w:pPr>
        <w:tabs>
          <w:tab w:val="num" w:pos="1296"/>
        </w:tabs>
        <w:jc w:val="both"/>
        <w:rPr>
          <w:rFonts w:ascii="Arial" w:hAnsi="Arial" w:cs="Arial"/>
          <w:sz w:val="22"/>
          <w:szCs w:val="22"/>
        </w:rPr>
      </w:pPr>
      <w:r w:rsidRPr="006F790C">
        <w:rPr>
          <w:rFonts w:ascii="Arial" w:hAnsi="Arial" w:cs="Arial"/>
          <w:sz w:val="22"/>
          <w:szCs w:val="22"/>
        </w:rPr>
        <w:t>- sporządzi na etapie przejęcia terenu</w:t>
      </w:r>
      <w:r w:rsidR="007A2ADE" w:rsidRPr="006F790C">
        <w:rPr>
          <w:rFonts w:ascii="Arial" w:hAnsi="Arial" w:cs="Arial"/>
          <w:sz w:val="22"/>
          <w:szCs w:val="22"/>
        </w:rPr>
        <w:t xml:space="preserve"> i</w:t>
      </w:r>
      <w:r w:rsidRPr="006F790C">
        <w:rPr>
          <w:rFonts w:ascii="Arial" w:hAnsi="Arial" w:cs="Arial"/>
          <w:sz w:val="22"/>
          <w:szCs w:val="22"/>
        </w:rPr>
        <w:t xml:space="preserve"> wykonywania robót  </w:t>
      </w:r>
      <w:r w:rsidR="007A2ADE" w:rsidRPr="006F790C">
        <w:rPr>
          <w:rFonts w:ascii="Arial" w:hAnsi="Arial" w:cs="Arial"/>
          <w:sz w:val="22"/>
          <w:szCs w:val="22"/>
        </w:rPr>
        <w:t xml:space="preserve">a następnie </w:t>
      </w:r>
      <w:r w:rsidRPr="006F790C">
        <w:rPr>
          <w:rFonts w:ascii="Arial" w:hAnsi="Arial" w:cs="Arial"/>
          <w:sz w:val="22"/>
          <w:szCs w:val="22"/>
        </w:rPr>
        <w:t>przekaże po zakończeniu robót dokumentację fotograficzną obraz</w:t>
      </w:r>
      <w:r w:rsidR="00F40A3C">
        <w:rPr>
          <w:rFonts w:ascii="Arial" w:hAnsi="Arial" w:cs="Arial"/>
          <w:sz w:val="22"/>
          <w:szCs w:val="22"/>
        </w:rPr>
        <w:t>ującą poszczególne f</w:t>
      </w:r>
      <w:bookmarkStart w:id="0" w:name="_GoBack"/>
      <w:bookmarkEnd w:id="0"/>
      <w:r w:rsidR="007A2ADE" w:rsidRPr="006F790C">
        <w:rPr>
          <w:rFonts w:ascii="Arial" w:hAnsi="Arial" w:cs="Arial"/>
          <w:sz w:val="22"/>
          <w:szCs w:val="22"/>
        </w:rPr>
        <w:t>azy robót;</w:t>
      </w:r>
    </w:p>
    <w:p w:rsidR="00DA61D7" w:rsidRPr="006F790C" w:rsidRDefault="00DA61D7" w:rsidP="00DA61D7">
      <w:pPr>
        <w:tabs>
          <w:tab w:val="num" w:pos="1296"/>
        </w:tabs>
        <w:jc w:val="both"/>
        <w:rPr>
          <w:rFonts w:ascii="Arial" w:hAnsi="Arial" w:cs="Arial"/>
          <w:sz w:val="22"/>
          <w:szCs w:val="22"/>
        </w:rPr>
      </w:pPr>
      <w:r w:rsidRPr="006F790C">
        <w:rPr>
          <w:rFonts w:ascii="Arial" w:hAnsi="Arial" w:cs="Arial"/>
          <w:sz w:val="22"/>
          <w:szCs w:val="22"/>
        </w:rPr>
        <w:t>- dokona zabezpieczenia istniejącej infrastruktury oraz punktów osnowy geodezyjnej na trasie sieci wodociągowej. W przypadku uszkodzenia jej otworzenie;</w:t>
      </w:r>
    </w:p>
    <w:p w:rsidR="00DA61D7" w:rsidRPr="006F790C" w:rsidRDefault="00DA61D7" w:rsidP="00DA61D7">
      <w:pPr>
        <w:tabs>
          <w:tab w:val="num" w:pos="1296"/>
        </w:tabs>
        <w:jc w:val="both"/>
        <w:rPr>
          <w:rFonts w:ascii="Arial" w:hAnsi="Arial" w:cs="Arial"/>
          <w:sz w:val="22"/>
          <w:szCs w:val="22"/>
        </w:rPr>
      </w:pPr>
      <w:r w:rsidRPr="006F790C">
        <w:rPr>
          <w:rFonts w:ascii="Arial" w:hAnsi="Arial" w:cs="Arial"/>
          <w:sz w:val="22"/>
          <w:szCs w:val="22"/>
        </w:rPr>
        <w:t>- opracuje</w:t>
      </w:r>
      <w:r w:rsidR="007A2ADE" w:rsidRPr="006F790C">
        <w:rPr>
          <w:rFonts w:ascii="Arial" w:hAnsi="Arial" w:cs="Arial"/>
          <w:sz w:val="22"/>
          <w:szCs w:val="22"/>
        </w:rPr>
        <w:t xml:space="preserve"> do zatwierdzenia inwestorowi </w:t>
      </w:r>
      <w:r w:rsidRPr="006F790C">
        <w:rPr>
          <w:rFonts w:ascii="Arial" w:hAnsi="Arial" w:cs="Arial"/>
          <w:sz w:val="22"/>
          <w:szCs w:val="22"/>
        </w:rPr>
        <w:t xml:space="preserve"> harmonogram realizacji </w:t>
      </w:r>
      <w:r w:rsidR="007A2ADE" w:rsidRPr="006F790C">
        <w:rPr>
          <w:rFonts w:ascii="Arial" w:hAnsi="Arial" w:cs="Arial"/>
          <w:sz w:val="22"/>
          <w:szCs w:val="22"/>
        </w:rPr>
        <w:t xml:space="preserve">z wyszczególnieniem </w:t>
      </w:r>
      <w:r w:rsidRPr="006F790C">
        <w:rPr>
          <w:rFonts w:ascii="Arial" w:hAnsi="Arial" w:cs="Arial"/>
          <w:sz w:val="22"/>
          <w:szCs w:val="22"/>
        </w:rPr>
        <w:t>wszystkich robót z podziałem na dni robocze;</w:t>
      </w:r>
    </w:p>
    <w:p w:rsidR="00DA61D7" w:rsidRPr="006F790C" w:rsidRDefault="00DA61D7" w:rsidP="00DA61D7">
      <w:pPr>
        <w:tabs>
          <w:tab w:val="num" w:pos="1296"/>
        </w:tabs>
        <w:jc w:val="both"/>
        <w:rPr>
          <w:rFonts w:ascii="Arial" w:hAnsi="Arial" w:cs="Arial"/>
          <w:sz w:val="22"/>
          <w:szCs w:val="22"/>
        </w:rPr>
      </w:pPr>
      <w:r w:rsidRPr="006F790C">
        <w:rPr>
          <w:rFonts w:ascii="Arial" w:hAnsi="Arial" w:cs="Arial"/>
          <w:sz w:val="22"/>
          <w:szCs w:val="22"/>
        </w:rPr>
        <w:t>- sporządzi projekt organizacji ruchu wraz z jego zatwierdzeniem w odpowiednich instytucjach;</w:t>
      </w:r>
    </w:p>
    <w:p w:rsidR="00DA61D7" w:rsidRPr="006F790C" w:rsidRDefault="00DA61D7" w:rsidP="00DA61D7">
      <w:pPr>
        <w:tabs>
          <w:tab w:val="num" w:pos="1296"/>
        </w:tabs>
        <w:jc w:val="both"/>
        <w:rPr>
          <w:rFonts w:ascii="Arial" w:hAnsi="Arial" w:cs="Arial"/>
          <w:sz w:val="22"/>
          <w:szCs w:val="22"/>
        </w:rPr>
      </w:pPr>
      <w:r w:rsidRPr="006F790C">
        <w:rPr>
          <w:rFonts w:ascii="Arial" w:hAnsi="Arial" w:cs="Arial"/>
          <w:sz w:val="22"/>
          <w:szCs w:val="22"/>
        </w:rPr>
        <w:t>- dokonana  niezbędnych uzgodnień i opłat w tym na zajęcie pasa drogowego dla potrzeb przedmiotowych  inwestycji;</w:t>
      </w:r>
    </w:p>
    <w:p w:rsidR="007E573D" w:rsidRPr="006F790C" w:rsidRDefault="00DA61D7" w:rsidP="007E573D">
      <w:pPr>
        <w:tabs>
          <w:tab w:val="num" w:pos="1296"/>
        </w:tabs>
        <w:jc w:val="both"/>
        <w:rPr>
          <w:rFonts w:ascii="Arial" w:hAnsi="Arial" w:cs="Arial"/>
          <w:sz w:val="22"/>
          <w:szCs w:val="22"/>
        </w:rPr>
      </w:pPr>
      <w:r w:rsidRPr="006F790C">
        <w:rPr>
          <w:rFonts w:ascii="Arial" w:hAnsi="Arial" w:cs="Arial"/>
          <w:sz w:val="22"/>
          <w:szCs w:val="22"/>
        </w:rPr>
        <w:t>- wbud</w:t>
      </w:r>
      <w:r w:rsidR="007E573D" w:rsidRPr="006F790C">
        <w:rPr>
          <w:rFonts w:ascii="Arial" w:hAnsi="Arial" w:cs="Arial"/>
          <w:sz w:val="22"/>
          <w:szCs w:val="22"/>
        </w:rPr>
        <w:t>uje</w:t>
      </w:r>
      <w:r w:rsidRPr="006F790C">
        <w:rPr>
          <w:rFonts w:ascii="Arial" w:hAnsi="Arial" w:cs="Arial"/>
          <w:sz w:val="22"/>
          <w:szCs w:val="22"/>
        </w:rPr>
        <w:t xml:space="preserve"> </w:t>
      </w:r>
      <w:r w:rsidR="007E573D" w:rsidRPr="006F790C">
        <w:rPr>
          <w:rFonts w:ascii="Arial" w:hAnsi="Arial" w:cs="Arial"/>
          <w:sz w:val="22"/>
          <w:szCs w:val="22"/>
        </w:rPr>
        <w:t>wyroby</w:t>
      </w:r>
      <w:r w:rsidRPr="006F790C">
        <w:rPr>
          <w:rFonts w:ascii="Arial" w:hAnsi="Arial" w:cs="Arial"/>
          <w:sz w:val="22"/>
          <w:szCs w:val="22"/>
        </w:rPr>
        <w:t xml:space="preserve"> budowlan</w:t>
      </w:r>
      <w:r w:rsidR="007E573D" w:rsidRPr="006F790C">
        <w:rPr>
          <w:rFonts w:ascii="Arial" w:hAnsi="Arial" w:cs="Arial"/>
          <w:sz w:val="22"/>
          <w:szCs w:val="22"/>
        </w:rPr>
        <w:t>e</w:t>
      </w:r>
      <w:r w:rsidRPr="006F790C">
        <w:rPr>
          <w:rFonts w:ascii="Arial" w:hAnsi="Arial" w:cs="Arial"/>
          <w:sz w:val="22"/>
          <w:szCs w:val="22"/>
        </w:rPr>
        <w:t xml:space="preserve"> i armatur</w:t>
      </w:r>
      <w:r w:rsidR="007E573D" w:rsidRPr="006F790C">
        <w:rPr>
          <w:rFonts w:ascii="Arial" w:hAnsi="Arial" w:cs="Arial"/>
          <w:sz w:val="22"/>
          <w:szCs w:val="22"/>
        </w:rPr>
        <w:t>ę</w:t>
      </w:r>
      <w:r w:rsidRPr="006F790C">
        <w:rPr>
          <w:rFonts w:ascii="Arial" w:hAnsi="Arial" w:cs="Arial"/>
          <w:sz w:val="22"/>
          <w:szCs w:val="22"/>
        </w:rPr>
        <w:t xml:space="preserve"> fabrycznie now</w:t>
      </w:r>
      <w:r w:rsidR="007E573D" w:rsidRPr="006F790C">
        <w:rPr>
          <w:rFonts w:ascii="Arial" w:hAnsi="Arial" w:cs="Arial"/>
          <w:sz w:val="22"/>
          <w:szCs w:val="22"/>
        </w:rPr>
        <w:t>ą</w:t>
      </w:r>
      <w:r w:rsidRPr="006F790C">
        <w:rPr>
          <w:rFonts w:ascii="Arial" w:hAnsi="Arial" w:cs="Arial"/>
          <w:sz w:val="22"/>
          <w:szCs w:val="22"/>
        </w:rPr>
        <w:t xml:space="preserve">, która posiada niezbędne dokumenty odniesienia w tym </w:t>
      </w:r>
      <w:r w:rsidR="007E573D" w:rsidRPr="006F790C">
        <w:rPr>
          <w:rFonts w:ascii="Arial" w:hAnsi="Arial" w:cs="Arial"/>
          <w:sz w:val="22"/>
          <w:szCs w:val="22"/>
        </w:rPr>
        <w:t>d</w:t>
      </w:r>
      <w:r w:rsidRPr="006F790C">
        <w:rPr>
          <w:rFonts w:ascii="Arial" w:hAnsi="Arial" w:cs="Arial"/>
          <w:sz w:val="22"/>
          <w:szCs w:val="22"/>
        </w:rPr>
        <w:t>eklaracje właściwości użytkowych</w:t>
      </w:r>
      <w:r w:rsidR="007E573D" w:rsidRPr="006F790C">
        <w:rPr>
          <w:rFonts w:ascii="Arial" w:hAnsi="Arial" w:cs="Arial"/>
          <w:sz w:val="22"/>
          <w:szCs w:val="22"/>
        </w:rPr>
        <w:t xml:space="preserve"> (DWU)</w:t>
      </w:r>
      <w:r w:rsidRPr="006F790C">
        <w:rPr>
          <w:rFonts w:ascii="Arial" w:hAnsi="Arial" w:cs="Arial"/>
          <w:sz w:val="22"/>
          <w:szCs w:val="22"/>
        </w:rPr>
        <w:t xml:space="preserve">; </w:t>
      </w:r>
    </w:p>
    <w:p w:rsidR="007E573D" w:rsidRPr="006F790C" w:rsidRDefault="007E573D" w:rsidP="007E573D">
      <w:pPr>
        <w:tabs>
          <w:tab w:val="num" w:pos="1296"/>
        </w:tabs>
        <w:jc w:val="both"/>
        <w:rPr>
          <w:rFonts w:ascii="Arial" w:hAnsi="Arial" w:cs="Arial"/>
          <w:sz w:val="22"/>
          <w:szCs w:val="22"/>
        </w:rPr>
      </w:pPr>
      <w:r w:rsidRPr="006F790C">
        <w:rPr>
          <w:rFonts w:ascii="Arial" w:hAnsi="Arial" w:cs="Arial"/>
          <w:sz w:val="22"/>
          <w:szCs w:val="22"/>
        </w:rPr>
        <w:t>- przeprowadzi czynności</w:t>
      </w:r>
      <w:r w:rsidR="00DA61D7" w:rsidRPr="006F790C">
        <w:rPr>
          <w:rFonts w:ascii="Arial" w:hAnsi="Arial" w:cs="Arial"/>
          <w:sz w:val="22"/>
          <w:szCs w:val="22"/>
        </w:rPr>
        <w:t xml:space="preserve"> obsługi geodezyjnej w zakresie tyczenia i inwentaryzacji geodezyjnej powykonawczej;</w:t>
      </w:r>
    </w:p>
    <w:p w:rsidR="007E573D" w:rsidRPr="006F790C" w:rsidRDefault="007E573D" w:rsidP="007E573D">
      <w:pPr>
        <w:tabs>
          <w:tab w:val="num" w:pos="1296"/>
        </w:tabs>
        <w:jc w:val="both"/>
        <w:rPr>
          <w:rFonts w:ascii="Arial" w:hAnsi="Arial" w:cs="Arial"/>
          <w:sz w:val="22"/>
          <w:szCs w:val="22"/>
        </w:rPr>
      </w:pPr>
      <w:r w:rsidRPr="006F790C">
        <w:rPr>
          <w:rFonts w:ascii="Arial" w:hAnsi="Arial" w:cs="Arial"/>
          <w:sz w:val="22"/>
          <w:szCs w:val="22"/>
        </w:rPr>
        <w:t xml:space="preserve">- </w:t>
      </w:r>
      <w:r w:rsidR="00DA61D7" w:rsidRPr="006F790C">
        <w:rPr>
          <w:rFonts w:ascii="Arial" w:hAnsi="Arial" w:cs="Arial"/>
          <w:sz w:val="22"/>
          <w:szCs w:val="22"/>
        </w:rPr>
        <w:t>bezwzględn</w:t>
      </w:r>
      <w:r w:rsidRPr="006F790C">
        <w:rPr>
          <w:rFonts w:ascii="Arial" w:hAnsi="Arial" w:cs="Arial"/>
          <w:sz w:val="22"/>
          <w:szCs w:val="22"/>
        </w:rPr>
        <w:t>i</w:t>
      </w:r>
      <w:r w:rsidR="00DA61D7" w:rsidRPr="006F790C">
        <w:rPr>
          <w:rFonts w:ascii="Arial" w:hAnsi="Arial" w:cs="Arial"/>
          <w:sz w:val="22"/>
          <w:szCs w:val="22"/>
        </w:rPr>
        <w:t>e uzyska</w:t>
      </w:r>
      <w:r w:rsidRPr="006F790C">
        <w:rPr>
          <w:rFonts w:ascii="Arial" w:hAnsi="Arial" w:cs="Arial"/>
          <w:sz w:val="22"/>
          <w:szCs w:val="22"/>
        </w:rPr>
        <w:t>ć</w:t>
      </w:r>
      <w:r w:rsidR="00DA61D7" w:rsidRPr="006F790C">
        <w:rPr>
          <w:rFonts w:ascii="Arial" w:hAnsi="Arial" w:cs="Arial"/>
          <w:sz w:val="22"/>
          <w:szCs w:val="22"/>
        </w:rPr>
        <w:t xml:space="preserve"> zezwoleni</w:t>
      </w:r>
      <w:r w:rsidRPr="006F790C">
        <w:rPr>
          <w:rFonts w:ascii="Arial" w:hAnsi="Arial" w:cs="Arial"/>
          <w:sz w:val="22"/>
          <w:szCs w:val="22"/>
        </w:rPr>
        <w:t>e</w:t>
      </w:r>
      <w:r w:rsidR="00DA61D7" w:rsidRPr="006F790C">
        <w:rPr>
          <w:rFonts w:ascii="Arial" w:hAnsi="Arial" w:cs="Arial"/>
          <w:sz w:val="22"/>
          <w:szCs w:val="22"/>
        </w:rPr>
        <w:t xml:space="preserve"> od właściwego zarządcy drogi na zajęcie pasa drogowego na czas realizacji budowy;</w:t>
      </w:r>
    </w:p>
    <w:p w:rsidR="00D216E5" w:rsidRPr="006F790C" w:rsidRDefault="007E573D" w:rsidP="00D216E5">
      <w:pPr>
        <w:tabs>
          <w:tab w:val="num" w:pos="1296"/>
        </w:tabs>
        <w:jc w:val="both"/>
        <w:rPr>
          <w:rFonts w:ascii="Arial" w:hAnsi="Arial" w:cs="Arial"/>
          <w:sz w:val="22"/>
          <w:szCs w:val="22"/>
        </w:rPr>
      </w:pPr>
      <w:r w:rsidRPr="006F790C">
        <w:rPr>
          <w:rFonts w:ascii="Arial" w:hAnsi="Arial" w:cs="Arial"/>
          <w:sz w:val="22"/>
          <w:szCs w:val="22"/>
        </w:rPr>
        <w:t xml:space="preserve">- dokona </w:t>
      </w:r>
      <w:r w:rsidR="00DA61D7" w:rsidRPr="006F790C">
        <w:rPr>
          <w:rFonts w:ascii="Arial" w:hAnsi="Arial" w:cs="Arial"/>
          <w:sz w:val="22"/>
          <w:szCs w:val="22"/>
        </w:rPr>
        <w:t xml:space="preserve">wymiany gruntu w miejscach ewentualnego wystąpienia zagrożenia słabej nośności gruntu niemożliwej do przewidzenia w dokumentacji projektowej oraz wskazanych przez Inspektora Nadzoru </w:t>
      </w:r>
      <w:r w:rsidRPr="006F790C">
        <w:rPr>
          <w:rFonts w:ascii="Arial" w:hAnsi="Arial" w:cs="Arial"/>
          <w:sz w:val="22"/>
          <w:szCs w:val="22"/>
        </w:rPr>
        <w:t xml:space="preserve">a także </w:t>
      </w:r>
      <w:r w:rsidR="00DA61D7" w:rsidRPr="006F790C">
        <w:rPr>
          <w:rFonts w:ascii="Arial" w:hAnsi="Arial" w:cs="Arial"/>
          <w:sz w:val="22"/>
          <w:szCs w:val="22"/>
        </w:rPr>
        <w:t>wykona zagęszczeni</w:t>
      </w:r>
      <w:r w:rsidR="00D216E5" w:rsidRPr="006F790C">
        <w:rPr>
          <w:rFonts w:ascii="Arial" w:hAnsi="Arial" w:cs="Arial"/>
          <w:sz w:val="22"/>
          <w:szCs w:val="22"/>
        </w:rPr>
        <w:t>e</w:t>
      </w:r>
      <w:r w:rsidR="00DA61D7" w:rsidRPr="006F790C">
        <w:rPr>
          <w:rFonts w:ascii="Arial" w:hAnsi="Arial" w:cs="Arial"/>
          <w:sz w:val="22"/>
          <w:szCs w:val="22"/>
        </w:rPr>
        <w:t xml:space="preserve"> gruntu udokumentowane badaniami</w:t>
      </w:r>
      <w:r w:rsidRPr="006F790C">
        <w:rPr>
          <w:rFonts w:ascii="Arial" w:hAnsi="Arial" w:cs="Arial"/>
          <w:sz w:val="22"/>
          <w:szCs w:val="22"/>
        </w:rPr>
        <w:t xml:space="preserve"> gruntów</w:t>
      </w:r>
      <w:r w:rsidR="00D216E5" w:rsidRPr="006F790C">
        <w:rPr>
          <w:rFonts w:ascii="Arial" w:hAnsi="Arial" w:cs="Arial"/>
          <w:sz w:val="22"/>
          <w:szCs w:val="22"/>
        </w:rPr>
        <w:t xml:space="preserve">, </w:t>
      </w:r>
      <w:r w:rsidR="00DA61D7" w:rsidRPr="006F790C">
        <w:rPr>
          <w:rFonts w:ascii="Arial" w:hAnsi="Arial" w:cs="Arial"/>
          <w:sz w:val="22"/>
          <w:szCs w:val="22"/>
        </w:rPr>
        <w:t xml:space="preserve">zlecenie w akredytowanym laboratorium </w:t>
      </w:r>
      <w:r w:rsidR="007A2ADE" w:rsidRPr="006F790C">
        <w:rPr>
          <w:rFonts w:ascii="Arial" w:hAnsi="Arial" w:cs="Arial"/>
          <w:sz w:val="22"/>
          <w:szCs w:val="22"/>
        </w:rPr>
        <w:t xml:space="preserve">winno obejmować </w:t>
      </w:r>
      <w:r w:rsidR="00DA61D7" w:rsidRPr="006F790C">
        <w:rPr>
          <w:rFonts w:ascii="Arial" w:hAnsi="Arial" w:cs="Arial"/>
          <w:sz w:val="22"/>
          <w:szCs w:val="22"/>
        </w:rPr>
        <w:t>bada</w:t>
      </w:r>
      <w:r w:rsidR="007A2ADE" w:rsidRPr="006F790C">
        <w:rPr>
          <w:rFonts w:ascii="Arial" w:hAnsi="Arial" w:cs="Arial"/>
          <w:sz w:val="22"/>
          <w:szCs w:val="22"/>
        </w:rPr>
        <w:t>nia</w:t>
      </w:r>
      <w:r w:rsidR="00DA61D7" w:rsidRPr="006F790C">
        <w:rPr>
          <w:rFonts w:ascii="Arial" w:hAnsi="Arial" w:cs="Arial"/>
          <w:sz w:val="22"/>
          <w:szCs w:val="22"/>
        </w:rPr>
        <w:t xml:space="preserve"> stopnia zagęszczenia podsypki oraz gruntu w miejscach po zasypani</w:t>
      </w:r>
      <w:r w:rsidR="00D216E5" w:rsidRPr="006F790C">
        <w:rPr>
          <w:rFonts w:ascii="Arial" w:hAnsi="Arial" w:cs="Arial"/>
          <w:sz w:val="22"/>
          <w:szCs w:val="22"/>
        </w:rPr>
        <w:t>u</w:t>
      </w:r>
      <w:r w:rsidR="00DA61D7" w:rsidRPr="006F790C">
        <w:rPr>
          <w:rFonts w:ascii="Arial" w:hAnsi="Arial" w:cs="Arial"/>
          <w:sz w:val="22"/>
          <w:szCs w:val="22"/>
        </w:rPr>
        <w:t xml:space="preserve"> sieci; </w:t>
      </w:r>
    </w:p>
    <w:p w:rsidR="00962C89" w:rsidRPr="006F790C" w:rsidRDefault="00D216E5" w:rsidP="00D216E5">
      <w:pPr>
        <w:tabs>
          <w:tab w:val="num" w:pos="1296"/>
        </w:tabs>
        <w:jc w:val="both"/>
        <w:rPr>
          <w:rFonts w:ascii="Arial" w:hAnsi="Arial" w:cs="Arial"/>
          <w:sz w:val="22"/>
          <w:szCs w:val="22"/>
        </w:rPr>
      </w:pPr>
      <w:r w:rsidRPr="006F790C">
        <w:rPr>
          <w:rFonts w:ascii="Arial" w:hAnsi="Arial" w:cs="Arial"/>
          <w:sz w:val="22"/>
          <w:szCs w:val="22"/>
        </w:rPr>
        <w:t>-</w:t>
      </w:r>
      <w:r w:rsidR="00DA61D7" w:rsidRPr="006F790C">
        <w:rPr>
          <w:rFonts w:ascii="Arial" w:hAnsi="Arial" w:cs="Arial"/>
          <w:sz w:val="22"/>
          <w:szCs w:val="22"/>
        </w:rPr>
        <w:t>uporządk</w:t>
      </w:r>
      <w:r w:rsidRPr="006F790C">
        <w:rPr>
          <w:rFonts w:ascii="Arial" w:hAnsi="Arial" w:cs="Arial"/>
          <w:sz w:val="22"/>
          <w:szCs w:val="22"/>
        </w:rPr>
        <w:t xml:space="preserve">uje </w:t>
      </w:r>
      <w:r w:rsidR="00DA61D7" w:rsidRPr="006F790C">
        <w:rPr>
          <w:rFonts w:ascii="Arial" w:hAnsi="Arial" w:cs="Arial"/>
          <w:sz w:val="22"/>
          <w:szCs w:val="22"/>
        </w:rPr>
        <w:t>teren budowy i przeka</w:t>
      </w:r>
      <w:r w:rsidRPr="006F790C">
        <w:rPr>
          <w:rFonts w:ascii="Arial" w:hAnsi="Arial" w:cs="Arial"/>
          <w:sz w:val="22"/>
          <w:szCs w:val="22"/>
        </w:rPr>
        <w:t xml:space="preserve">że </w:t>
      </w:r>
      <w:r w:rsidR="00DA61D7" w:rsidRPr="006F790C">
        <w:rPr>
          <w:rFonts w:ascii="Arial" w:hAnsi="Arial" w:cs="Arial"/>
          <w:sz w:val="22"/>
          <w:szCs w:val="22"/>
        </w:rPr>
        <w:t xml:space="preserve">Zamawiającemu </w:t>
      </w:r>
      <w:r w:rsidRPr="006F790C">
        <w:rPr>
          <w:rFonts w:ascii="Arial" w:hAnsi="Arial" w:cs="Arial"/>
          <w:sz w:val="22"/>
          <w:szCs w:val="22"/>
        </w:rPr>
        <w:t>w stanie nie pogorszonym niż przyjęty na etapie przejęcia terenu</w:t>
      </w:r>
      <w:r w:rsidR="00DA61D7" w:rsidRPr="006F790C">
        <w:rPr>
          <w:rFonts w:ascii="Arial" w:hAnsi="Arial" w:cs="Arial"/>
          <w:sz w:val="22"/>
          <w:szCs w:val="22"/>
        </w:rPr>
        <w:t>;</w:t>
      </w:r>
    </w:p>
    <w:sectPr w:rsidR="00962C89" w:rsidRPr="006F79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B3542"/>
    <w:multiLevelType w:val="hybridMultilevel"/>
    <w:tmpl w:val="583436AA"/>
    <w:lvl w:ilvl="0" w:tplc="9BFED67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F54"/>
    <w:rsid w:val="000668A2"/>
    <w:rsid w:val="00086BD7"/>
    <w:rsid w:val="00175CB4"/>
    <w:rsid w:val="003E2E61"/>
    <w:rsid w:val="004C11BA"/>
    <w:rsid w:val="00524B67"/>
    <w:rsid w:val="00535C64"/>
    <w:rsid w:val="00636E0E"/>
    <w:rsid w:val="006F790C"/>
    <w:rsid w:val="007A2ADE"/>
    <w:rsid w:val="007C29E3"/>
    <w:rsid w:val="007E573D"/>
    <w:rsid w:val="00890C90"/>
    <w:rsid w:val="008D14E2"/>
    <w:rsid w:val="00962C89"/>
    <w:rsid w:val="00AA6405"/>
    <w:rsid w:val="00B63F54"/>
    <w:rsid w:val="00BD7CA7"/>
    <w:rsid w:val="00C41ED4"/>
    <w:rsid w:val="00CD43C9"/>
    <w:rsid w:val="00D216E5"/>
    <w:rsid w:val="00D51D26"/>
    <w:rsid w:val="00DA61D7"/>
    <w:rsid w:val="00F40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94E16"/>
  <w15:chartTrackingRefBased/>
  <w15:docId w15:val="{13799CED-372F-4B85-A862-3A2D989EB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B63F54"/>
    <w:pPr>
      <w:tabs>
        <w:tab w:val="center" w:pos="4320"/>
        <w:tab w:val="right" w:pos="8640"/>
      </w:tabs>
    </w:pPr>
    <w:rPr>
      <w:szCs w:val="20"/>
      <w:lang w:val="en-GB"/>
    </w:rPr>
  </w:style>
  <w:style w:type="character" w:customStyle="1" w:styleId="NagwekZnak">
    <w:name w:val="Nagłówek Znak"/>
    <w:basedOn w:val="Domylnaczcionkaakapitu"/>
    <w:link w:val="Nagwek"/>
    <w:semiHidden/>
    <w:rsid w:val="00B63F54"/>
    <w:rPr>
      <w:rFonts w:ascii="Times New Roman" w:eastAsia="Times New Roman" w:hAnsi="Times New Roman" w:cs="Times New Roman"/>
      <w:sz w:val="24"/>
      <w:szCs w:val="20"/>
      <w:lang w:val="en-GB" w:eastAsia="pl-PL"/>
    </w:rPr>
  </w:style>
  <w:style w:type="paragraph" w:styleId="Akapitzlist">
    <w:name w:val="List Paragraph"/>
    <w:basedOn w:val="Normalny"/>
    <w:uiPriority w:val="34"/>
    <w:qFormat/>
    <w:rsid w:val="007C29E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79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90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mjrp</dc:creator>
  <cp:keywords/>
  <dc:description/>
  <cp:lastModifiedBy>KPGK inwestycje 02</cp:lastModifiedBy>
  <cp:revision>16</cp:revision>
  <cp:lastPrinted>2019-09-12T11:39:00Z</cp:lastPrinted>
  <dcterms:created xsi:type="dcterms:W3CDTF">2019-09-05T08:40:00Z</dcterms:created>
  <dcterms:modified xsi:type="dcterms:W3CDTF">2019-09-18T08:36:00Z</dcterms:modified>
</cp:coreProperties>
</file>